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8" w:rsidRPr="00B70528" w:rsidRDefault="00B70528" w:rsidP="00B70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bookmarkStart w:id="0" w:name="_GoBack"/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Б</w:t>
      </w: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еккер С.С</w:t>
      </w: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.,</w:t>
      </w:r>
    </w:p>
    <w:p w:rsidR="00B70528" w:rsidRPr="00B70528" w:rsidRDefault="00B70528" w:rsidP="00B70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воспитатель,</w:t>
      </w:r>
    </w:p>
    <w:p w:rsidR="00B70528" w:rsidRPr="00B70528" w:rsidRDefault="00B70528" w:rsidP="00B70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Муниципальное автономное дошкольное </w:t>
      </w:r>
    </w:p>
    <w:p w:rsidR="00B70528" w:rsidRPr="00B70528" w:rsidRDefault="00B70528" w:rsidP="00B70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образовательное учреждение </w:t>
      </w:r>
    </w:p>
    <w:p w:rsidR="00B70528" w:rsidRPr="00B70528" w:rsidRDefault="00B70528" w:rsidP="00B70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«Детский сад №32</w:t>
      </w: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B70528" w:rsidRPr="00B70528" w:rsidRDefault="00B70528" w:rsidP="00B70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комбинированного вида</w:t>
      </w: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»,</w:t>
      </w:r>
    </w:p>
    <w:p w:rsidR="00B70528" w:rsidRPr="00B70528" w:rsidRDefault="00B70528" w:rsidP="00B705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5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7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квалификационная категория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69724D" w:rsidRDefault="00B70528" w:rsidP="00B70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Апрель 2024</w:t>
      </w:r>
      <w:r w:rsidRPr="00B705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г.</w:t>
      </w:r>
    </w:p>
    <w:bookmarkEnd w:id="0"/>
    <w:p w:rsidR="0069724D" w:rsidRDefault="0069724D" w:rsidP="006972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724D" w:rsidRDefault="00B70528" w:rsidP="00B7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созданию поделок из коробок</w:t>
      </w:r>
    </w:p>
    <w:p w:rsidR="00B70528" w:rsidRDefault="00B70528" w:rsidP="00B70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24D" w:rsidRPr="00B70528" w:rsidRDefault="0069724D" w:rsidP="009C29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П</w:t>
      </w:r>
      <w:r w:rsidR="00B70528" w:rsidRPr="00B70528">
        <w:rPr>
          <w:rFonts w:ascii="Times New Roman" w:hAnsi="Times New Roman" w:cs="Times New Roman"/>
          <w:sz w:val="24"/>
          <w:szCs w:val="24"/>
        </w:rPr>
        <w:t>одготовка</w:t>
      </w:r>
      <w:r w:rsidRPr="00B70528">
        <w:rPr>
          <w:rFonts w:ascii="Times New Roman" w:hAnsi="Times New Roman" w:cs="Times New Roman"/>
          <w:sz w:val="24"/>
          <w:szCs w:val="24"/>
        </w:rPr>
        <w:t xml:space="preserve"> упаковочного </w:t>
      </w:r>
      <w:proofErr w:type="spellStart"/>
      <w:r w:rsidRPr="00B70528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Pr="00B70528">
        <w:rPr>
          <w:rFonts w:ascii="Times New Roman" w:hAnsi="Times New Roman" w:cs="Times New Roman"/>
          <w:sz w:val="24"/>
          <w:szCs w:val="24"/>
        </w:rPr>
        <w:t xml:space="preserve"> к работе</w:t>
      </w:r>
      <w:r w:rsidR="00401469" w:rsidRPr="00B70528">
        <w:rPr>
          <w:rFonts w:ascii="Times New Roman" w:hAnsi="Times New Roman" w:cs="Times New Roman"/>
          <w:sz w:val="24"/>
          <w:szCs w:val="24"/>
        </w:rPr>
        <w:t>:</w:t>
      </w:r>
      <w:r w:rsidRPr="00B7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24D" w:rsidRPr="00B70528" w:rsidRDefault="0069724D" w:rsidP="006972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Развернуть и расправить коробку;</w:t>
      </w:r>
    </w:p>
    <w:p w:rsidR="0069724D" w:rsidRPr="00B70528" w:rsidRDefault="0069724D" w:rsidP="006972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Срезать поврежденные места;</w:t>
      </w:r>
    </w:p>
    <w:p w:rsidR="0069724D" w:rsidRPr="00B70528" w:rsidRDefault="0069724D" w:rsidP="006972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Вырезать основу нужного размера;</w:t>
      </w:r>
    </w:p>
    <w:p w:rsidR="0069724D" w:rsidRPr="00B70528" w:rsidRDefault="0069724D" w:rsidP="006972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Разложить остальные заготовки на ровную поверхность;</w:t>
      </w:r>
    </w:p>
    <w:p w:rsidR="0069724D" w:rsidRPr="00B70528" w:rsidRDefault="0069724D" w:rsidP="00697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 xml:space="preserve">Налить в ёмкость воды, намоченной тряпочкой смочить поверхность картонного листа так, чтобы не образовалось луж и прогибов, можно воспользоваться </w:t>
      </w:r>
      <w:proofErr w:type="spellStart"/>
      <w:r w:rsidRPr="00B70528">
        <w:rPr>
          <w:rFonts w:ascii="Times New Roman" w:hAnsi="Times New Roman" w:cs="Times New Roman"/>
          <w:sz w:val="24"/>
          <w:szCs w:val="24"/>
        </w:rPr>
        <w:t>пулевизатором</w:t>
      </w:r>
      <w:proofErr w:type="spellEnd"/>
      <w:r w:rsidRPr="00B70528">
        <w:rPr>
          <w:rFonts w:ascii="Times New Roman" w:hAnsi="Times New Roman" w:cs="Times New Roman"/>
          <w:sz w:val="24"/>
          <w:szCs w:val="24"/>
        </w:rPr>
        <w:t>;</w:t>
      </w:r>
    </w:p>
    <w:p w:rsidR="0069724D" w:rsidRPr="00B70528" w:rsidRDefault="0069724D" w:rsidP="00697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Когда верхний, бумажный слой намокнет, аккуратно снять его, оставляя гофрированный слой неповрежденным;</w:t>
      </w:r>
    </w:p>
    <w:p w:rsidR="0069724D" w:rsidRDefault="0069724D" w:rsidP="00864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Расправить картон, закрепить его так, чтобы лист не заворачивался и хорошо просушить его, т. к. все операции необходимо выполнять только с хорошо просушенным картоном.</w:t>
      </w:r>
    </w:p>
    <w:p w:rsidR="00B70528" w:rsidRPr="00B70528" w:rsidRDefault="00B70528" w:rsidP="00864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4D" w:rsidRPr="00B70528" w:rsidRDefault="0069724D" w:rsidP="00B7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В работе использовать следующие инструменты:</w:t>
      </w:r>
    </w:p>
    <w:p w:rsidR="0069724D" w:rsidRPr="00B70528" w:rsidRDefault="0069724D" w:rsidP="006972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Клей карандаш и двухсторонний скотч.</w:t>
      </w:r>
    </w:p>
    <w:p w:rsidR="0069724D" w:rsidRPr="00B70528" w:rsidRDefault="0069724D" w:rsidP="006972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Для создания отдельных элементов готовые трафареты.</w:t>
      </w:r>
    </w:p>
    <w:p w:rsidR="0069724D" w:rsidRPr="00B70528" w:rsidRDefault="0069724D" w:rsidP="006972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Ножницы, простой карандаш, линейка.</w:t>
      </w:r>
    </w:p>
    <w:p w:rsidR="009C290D" w:rsidRPr="00B70528" w:rsidRDefault="009C290D" w:rsidP="009C290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C290D" w:rsidRPr="00B70528" w:rsidRDefault="009C290D" w:rsidP="009C29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528">
        <w:rPr>
          <w:rFonts w:ascii="Times New Roman" w:hAnsi="Times New Roman" w:cs="Times New Roman"/>
          <w:sz w:val="24"/>
          <w:szCs w:val="24"/>
        </w:rPr>
        <w:t>Примеры для создания картин:</w:t>
      </w:r>
    </w:p>
    <w:p w:rsidR="009C290D" w:rsidRPr="0069724D" w:rsidRDefault="009C290D" w:rsidP="009C290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9724D" w:rsidRPr="0069724D" w:rsidRDefault="00B70528" w:rsidP="006972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B8AA057" wp14:editId="403607DE">
            <wp:simplePos x="0" y="0"/>
            <wp:positionH relativeFrom="margin">
              <wp:posOffset>3600701</wp:posOffset>
            </wp:positionH>
            <wp:positionV relativeFrom="paragraph">
              <wp:posOffset>6936</wp:posOffset>
            </wp:positionV>
            <wp:extent cx="2582427" cy="1875085"/>
            <wp:effectExtent l="0" t="0" r="8890" b="0"/>
            <wp:wrapNone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516983F-1462-479C-AF91-68A7A14199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516983F-1462-479C-AF91-68A7A14199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037" cy="188569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C0CB8B" wp14:editId="6B4D6DB5">
            <wp:simplePos x="0" y="0"/>
            <wp:positionH relativeFrom="margin">
              <wp:posOffset>3630623</wp:posOffset>
            </wp:positionH>
            <wp:positionV relativeFrom="paragraph">
              <wp:posOffset>2212299</wp:posOffset>
            </wp:positionV>
            <wp:extent cx="2592391" cy="1910972"/>
            <wp:effectExtent l="0" t="0" r="0" b="0"/>
            <wp:wrapNone/>
            <wp:docPr id="14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760B68A-125F-4F1D-B621-D776598A45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760B68A-125F-4F1D-B621-D776598A45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391" cy="19109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4B8110" wp14:editId="36A32F29">
            <wp:simplePos x="0" y="0"/>
            <wp:positionH relativeFrom="margin">
              <wp:align>left</wp:align>
            </wp:positionH>
            <wp:positionV relativeFrom="paragraph">
              <wp:posOffset>2245457</wp:posOffset>
            </wp:positionV>
            <wp:extent cx="2562330" cy="1873095"/>
            <wp:effectExtent l="0" t="0" r="0" b="0"/>
            <wp:wrapNone/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DB6C928-052F-44ED-B76B-9C4E11F785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DB6C928-052F-44ED-B76B-9C4E11F785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330" cy="18730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8021337" wp14:editId="72A7FA5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592475" cy="1875693"/>
            <wp:effectExtent l="0" t="0" r="0" b="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2069287-BE45-4ABA-8B8A-595B3C652D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2069287-BE45-4ABA-8B8A-595B3C652D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56" cy="188414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9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290D">
        <w:rPr>
          <w:rFonts w:ascii="Times New Roman" w:hAnsi="Times New Roman" w:cs="Times New Roman"/>
          <w:sz w:val="24"/>
          <w:szCs w:val="24"/>
        </w:rPr>
        <w:tab/>
      </w:r>
      <w:r w:rsidR="009C290D">
        <w:rPr>
          <w:rFonts w:ascii="Times New Roman" w:hAnsi="Times New Roman" w:cs="Times New Roman"/>
          <w:sz w:val="24"/>
          <w:szCs w:val="24"/>
        </w:rPr>
        <w:tab/>
      </w:r>
      <w:r w:rsidR="009C290D">
        <w:rPr>
          <w:rFonts w:ascii="Times New Roman" w:hAnsi="Times New Roman" w:cs="Times New Roman"/>
          <w:sz w:val="24"/>
          <w:szCs w:val="24"/>
        </w:rPr>
        <w:tab/>
      </w:r>
      <w:r w:rsidR="009C290D" w:rsidRPr="009C290D">
        <w:rPr>
          <w:noProof/>
        </w:rPr>
        <w:t xml:space="preserve"> </w:t>
      </w:r>
    </w:p>
    <w:sectPr w:rsidR="0069724D" w:rsidRPr="0069724D" w:rsidSect="0040146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189C"/>
    <w:multiLevelType w:val="hybridMultilevel"/>
    <w:tmpl w:val="7CA2D7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3D48"/>
    <w:multiLevelType w:val="hybridMultilevel"/>
    <w:tmpl w:val="6BEE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E46C0"/>
    <w:multiLevelType w:val="hybridMultilevel"/>
    <w:tmpl w:val="6106B07E"/>
    <w:lvl w:ilvl="0" w:tplc="3432B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4D"/>
    <w:rsid w:val="00401469"/>
    <w:rsid w:val="0069724D"/>
    <w:rsid w:val="009C290D"/>
    <w:rsid w:val="00B7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96041-26B5-4527-B569-942E1EA3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СамсоновАЕ</cp:lastModifiedBy>
  <cp:revision>4</cp:revision>
  <dcterms:created xsi:type="dcterms:W3CDTF">2024-04-14T13:39:00Z</dcterms:created>
  <dcterms:modified xsi:type="dcterms:W3CDTF">2024-04-16T12:45:00Z</dcterms:modified>
</cp:coreProperties>
</file>